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 w:line="276"/>
      </w:pPr>
      <w:r>
        <w:rPr>
          <w:rFonts w:ascii="Malgun Gothic" w:cs="Malgun Gothic" w:eastAsia="맑은 고딕" w:hAnsi="Malgun Gothic"/>
          <w:color w:val="8C8C8C"/>
          <w:sz w:val="15"/>
          <w:szCs w:val="15"/>
        </w:rPr>
        <w:t xml:space="preserve">참고용 양식 · 오늘공짜(oneulgongjja.kr)</w:t>
      </w:r>
    </w:p>
    <w:p>
      <w:pPr>
        <w:spacing w:after="280" w:before="120" w:line="276"/>
        <w:jc w:val="center"/>
      </w:pPr>
      <w:r>
        <w:rPr>
          <w:rFonts w:ascii="Malgun Gothic" w:cs="Malgun Gothic" w:eastAsia="맑은 고딕" w:hAnsi="Malgun Gothic"/>
          <w:b/>
          <w:bCs/>
          <w:sz w:val="36"/>
          <w:szCs w:val="36"/>
        </w:rPr>
        <w:t xml:space="preserve">공문(시행문)</w:t>
      </w:r>
    </w:p>
    <w:p>
      <w:pPr>
        <w:spacing w:after="120" w:before="0" w:line="276"/>
        <w:jc w:val="center"/>
      </w:pPr>
      <w:r>
        <w:rPr>
          <w:rFonts w:ascii="Malgun Gothic" w:cs="Malgun Gothic" w:eastAsia="맑은 고딕" w:hAnsi="Malgun Gothic"/>
          <w:b w:val="1"/>
          <w:bCs w:val="1"/>
          <w:sz w:val="28"/>
          <w:szCs w:val="28"/>
        </w:rPr>
        <w:t xml:space="preserve">회사명</w:t>
      </w:r>
    </w:p>
    <w:p>
      <w:pPr>
        <w:spacing w:after="120" w:before="0" w:line="276"/>
        <w:jc w:val="center"/>
      </w:pPr>
      <w:r>
        <w:rPr>
          <w:rFonts w:ascii="Malgun Gothic" w:cs="Malgun Gothic" w:eastAsia="맑은 고딕" w:hAnsi="Malgun Gothic"/>
          <w:sz w:val="18"/>
          <w:szCs w:val="18"/>
        </w:rPr>
        <w:t xml:space="preserve">주소 ·  전화 ·  이메일</w:t>
      </w:r>
    </w:p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7938"/>
      </w:tblGrid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문서 번호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보낸 날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        년      월      일</w:t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받는 곳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참조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제목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12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>1. 귀사의 발전을 기원합니다.</w:t>
      </w:r>
    </w:p>
    <w:p>
      <w:pPr>
        <w:spacing w:after="12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>2. (보내는 이유와 내용을 적습니다.)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12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>붙임  1. ____________  1부.   끝.</w:t>
      </w:r>
    </w:p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120" w:before="0" w:line="276"/>
        <w:jc w:val="center"/>
      </w:pPr>
      <w:r>
        <w:rPr>
          <w:rFonts w:ascii="Malgun Gothic" w:cs="Malgun Gothic" w:eastAsia="맑은 고딕" w:hAnsi="Malgun Gothic"/>
          <w:b w:val="1"/>
          <w:bCs w:val="1"/>
          <w:sz w:val="24"/>
          <w:szCs w:val="24"/>
        </w:rPr>
        <w:t xml:space="preserve">회사명  대표                    (직인)</w:t>
      </w:r>
    </w:p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3119"/>
        <w:gridCol w:w="1700"/>
        <w:gridCol w:w="3119"/>
      </w:tblGrid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담당자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연락처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0" w:before="20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pBdr>
          <w:top w:val="single" w:color="BFBFBF" w:sz="4" w:space="6"/>
        </w:pBdr>
        <w:spacing w:after="40"/>
      </w:pPr>
      <w:r>
        <w:rPr>
          <w:rFonts w:ascii="Malgun Gothic" w:cs="Malgun Gothic" w:eastAsia="맑은 고딕" w:hAnsi="Malgun Gothic"/>
          <w:b/>
          <w:bCs/>
          <w:color w:val="595959"/>
          <w:sz w:val="17"/>
          <w:szCs w:val="17"/>
        </w:rPr>
        <w:t xml:space="preserve">알아 두세요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참고용 양식이에요. 법률 자문이 아니에요. 금액이 크거나 분쟁 가능성이 있으면 전문가와 상의하세요.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본문 항목은 1. → 가. → 1) → 가) 순서로 나누면 읽기 쉬워요.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본문이 끝나면 한 칸 띄우고 "끝."을 적는 것이 관례예요.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·"/>
      <w:lvlJc w:val="left"/>
      <w:pPr>
        <w:ind w:left="28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cs="Malgun Gothic" w:eastAsia="맑은 고딕" w:hAnsi="Malgun Gothic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official-letter</dc:title>
  <dc:creator>오늘공짜(oneulgongjja.kr)</dc:creator>
  <cp:lastModifiedBy>Un-named</cp:lastModifiedBy>
  <cp:revision>1</cp:revision>
  <dcterms:created xsi:type="dcterms:W3CDTF">2026-10-23T10:48:03.809Z</dcterms:created>
  <dcterms:modified xsi:type="dcterms:W3CDTF">2026-10-23T10:48:03.809Z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