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 w:line="276"/>
      </w:pPr>
      <w:r>
        <w:rPr>
          <w:rFonts w:ascii="Malgun Gothic" w:cs="Malgun Gothic" w:eastAsia="맑은 고딕" w:hAnsi="Malgun Gothic"/>
          <w:color w:val="8C8C8C"/>
          <w:sz w:val="15"/>
          <w:szCs w:val="15"/>
        </w:rPr>
        <w:t xml:space="preserve">참고용 양식 · 오늘공짜(oneulgongjja.kr)</w:t>
      </w:r>
    </w:p>
    <w:p>
      <w:pPr>
        <w:spacing w:after="280" w:before="120" w:line="276"/>
        <w:jc w:val="center"/>
      </w:pPr>
      <w:r>
        <w:rPr>
          <w:rFonts w:ascii="Malgun Gothic" w:cs="Malgun Gothic" w:eastAsia="맑은 고딕" w:hAnsi="Malgun Gothic"/>
          <w:b/>
          <w:bCs/>
          <w:sz w:val="36"/>
          <w:szCs w:val="36"/>
        </w:rPr>
        <w:t xml:space="preserve">사 실 확 인 서</w:t>
      </w:r>
    </w:p>
    <w:p>
      <w:pPr>
        <w:spacing w:after="40" w:before="6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확인하는 사람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119"/>
        <w:gridCol w:w="1700"/>
        <w:gridCol w:w="3119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성명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생년월일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주소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관계</w:t>
            </w:r>
          </w:p>
        </w:tc>
        <w:tc>
          <w:tcPr>
            <w:tcW w:type="dxa" w:w="7938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7938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확인할 일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제출처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40" w:before="6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확인 내용 (보고 들은 그대로)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120" w:before="0" w:line="276"/>
        <w:jc w:val="center"/>
      </w:pPr>
      <w:r>
        <w:rPr>
          <w:rFonts w:ascii="Malgun Gothic" w:cs="Malgun Gothic" w:eastAsia="맑은 고딕" w:hAnsi="Malgun Gothic"/>
          <w:sz w:val="21"/>
          <w:szCs w:val="21"/>
        </w:rPr>
        <w:t xml:space="preserve">위 내용은 제가 직접 보고 들은 사실과 다름이 없습니다.</w:t>
      </w:r>
    </w:p>
    <w:p>
      <w:pPr>
        <w:spacing w:after="240" w:before="240" w:line="276"/>
        <w:jc w:val="center"/>
      </w:pPr>
      <w:r>
        <w:rPr>
          <w:rFonts w:ascii="Malgun Gothic" w:cs="Malgun Gothic" w:eastAsia="맑은 고딕" w:hAnsi="Malgun Gothic"/>
          <w:sz w:val="21"/>
          <w:szCs w:val="21"/>
        </w:rPr>
        <w:t xml:space="preserve">년        월        일</w:t>
      </w:r>
    </w:p>
    <w:p>
      <w:pPr>
        <w:spacing w:after="120" w:before="0" w:line="276"/>
        <w:jc w:val="right"/>
      </w:pPr>
      <w:r>
        <w:rPr>
          <w:rFonts w:ascii="Malgun Gothic" w:cs="Malgun Gothic" w:eastAsia="맑은 고딕" w:hAnsi="Malgun Gothic"/>
          <w:sz w:val="21"/>
          <w:szCs w:val="21"/>
        </w:rPr>
        <w:t xml:space="preserve">확인자  성명                              (서명 또는 인)</w:t>
      </w:r>
    </w:p>
    <w:p>
      <w:pPr>
        <w:spacing w:after="120" w:before="0" w:line="276"/>
      </w:pPr>
      <w:r>
        <w:rPr>
          <w:rFonts w:ascii="Malgun Gothic" w:cs="Malgun Gothic" w:eastAsia="맑은 고딕" w:hAnsi="Malgun Gothic"/>
          <w:sz w:val="19"/>
          <w:szCs w:val="19"/>
        </w:rPr>
        <w:t xml:space="preserve">첨부: 신분증 사본 1부</w:t>
      </w:r>
    </w:p>
    <w:p>
      <w:pPr>
        <w:spacing w:after="0" w:before="20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pBdr>
          <w:top w:val="single" w:color="BFBFBF" w:sz="4" w:space="6"/>
        </w:pBdr>
        <w:spacing w:after="40"/>
      </w:pPr>
      <w:r>
        <w:rPr>
          <w:rFonts w:ascii="Malgun Gothic" w:cs="Malgun Gothic" w:eastAsia="맑은 고딕" w:hAnsi="Malgun Gothic"/>
          <w:b/>
          <w:bCs/>
          <w:color w:val="595959"/>
          <w:sz w:val="17"/>
          <w:szCs w:val="17"/>
        </w:rPr>
        <w:t xml:space="preserve">알아 두세요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참고용 양식이에요. 법률 자문이 아니에요. 금액이 크거나 분쟁 가능성이 있으면 전문가와 상의하세요.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사실과 다른 내용을 적으면 법적 책임을 질 수 있어요. 직접 본 것과 들은 것을 나눠서 적으세요.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·"/>
      <w:lvlJc w:val="left"/>
      <w:pPr>
        <w:ind w:left="28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cs="Malgun Gothic" w:eastAsia="맑은 고딕" w:hAnsi="Malgun Gothic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statement-of-fact</dc:title>
  <dc:creator>오늘공짜(oneulgongjja.kr)</dc:creator>
  <cp:lastModifiedBy>Un-named</cp:lastModifiedBy>
  <cp:revision>1</cp:revision>
  <dcterms:created xsi:type="dcterms:W3CDTF">2026-10-23T10:48:03.971Z</dcterms:created>
  <dcterms:modified xsi:type="dcterms:W3CDTF">2026-10-23T10:48:03.971Z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